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color w:val="00b050"/>
          <w:sz w:val="28"/>
          <w:szCs w:val="28"/>
        </w:rPr>
      </w:pPr>
      <w:r w:rsidDel="00000000" w:rsidR="00000000" w:rsidRPr="00000000">
        <w:rPr>
          <w:rtl w:val="0"/>
        </w:rPr>
      </w:r>
    </w:p>
    <w:p w:rsidR="00000000" w:rsidDel="00000000" w:rsidP="00000000" w:rsidRDefault="00000000" w:rsidRPr="00000000" w14:paraId="00000002">
      <w:pPr>
        <w:ind w:left="720" w:firstLine="0"/>
        <w:jc w:val="center"/>
        <w:rPr>
          <w:rFonts w:ascii="Comic Sans MS" w:cs="Comic Sans MS" w:eastAsia="Comic Sans MS" w:hAnsi="Comic Sans MS"/>
          <w:b w:val="1"/>
          <w:color w:val="00b050"/>
          <w:sz w:val="28"/>
          <w:szCs w:val="28"/>
        </w:rPr>
      </w:pPr>
      <w:r w:rsidDel="00000000" w:rsidR="00000000" w:rsidRPr="00000000">
        <w:rPr>
          <w:rFonts w:ascii="Comic Sans MS" w:cs="Comic Sans MS" w:eastAsia="Comic Sans MS" w:hAnsi="Comic Sans MS"/>
          <w:b w:val="1"/>
          <w:color w:val="00b050"/>
          <w:sz w:val="28"/>
          <w:szCs w:val="28"/>
          <w:rtl w:val="0"/>
        </w:rPr>
        <w:t xml:space="preserve">Listening to your child read</w:t>
      </w:r>
    </w:p>
    <w:p w:rsidR="00000000" w:rsidDel="00000000" w:rsidP="00000000" w:rsidRDefault="00000000" w:rsidRPr="00000000" w14:paraId="00000003">
      <w:pPr>
        <w:ind w:left="720" w:firstLine="0"/>
        <w:jc w:val="center"/>
        <w:rPr>
          <w:rFonts w:ascii="Comic Sans MS" w:cs="Comic Sans MS" w:eastAsia="Comic Sans MS" w:hAnsi="Comic Sans MS"/>
          <w:b w:val="1"/>
          <w:color w:val="7030a0"/>
          <w:sz w:val="28"/>
          <w:szCs w:val="28"/>
        </w:rPr>
      </w:pPr>
      <w:r w:rsidDel="00000000" w:rsidR="00000000" w:rsidRPr="00000000">
        <w:rPr>
          <w:rFonts w:ascii="Comic Sans MS" w:cs="Comic Sans MS" w:eastAsia="Comic Sans MS" w:hAnsi="Comic Sans MS"/>
          <w:b w:val="1"/>
          <w:color w:val="7030a0"/>
          <w:sz w:val="28"/>
          <w:szCs w:val="28"/>
          <w:rtl w:val="0"/>
        </w:rPr>
        <w:t xml:space="preserve">Try and make it a fun experience for your child to you read with. </w:t>
      </w:r>
      <w:r w:rsidDel="00000000" w:rsidR="00000000" w:rsidRPr="00000000">
        <w:rPr>
          <w:rFonts w:ascii="Comic Sans MS" w:cs="Comic Sans MS" w:eastAsia="Comic Sans MS" w:hAnsi="Comic Sans MS"/>
          <w:color w:val="7030a0"/>
          <w:sz w:val="28"/>
          <w:szCs w:val="28"/>
          <w:rtl w:val="0"/>
        </w:rPr>
        <w:t xml:space="preserve">It is important that they are relaxed when reading to you. </w:t>
      </w:r>
      <w:r w:rsidDel="00000000" w:rsidR="00000000" w:rsidRPr="00000000">
        <w:rPr>
          <w:rFonts w:ascii="Comic Sans MS" w:cs="Comic Sans MS" w:eastAsia="Comic Sans MS" w:hAnsi="Comic Sans MS"/>
          <w:b w:val="1"/>
          <w:color w:val="7030a0"/>
          <w:sz w:val="28"/>
          <w:szCs w:val="28"/>
          <w:rtl w:val="0"/>
        </w:rPr>
        <w:t xml:space="preserve">Our ultimate aim is for children to develop a love of reading.</w:t>
      </w:r>
    </w:p>
    <w:p w:rsidR="00000000" w:rsidDel="00000000" w:rsidP="00000000" w:rsidRDefault="00000000" w:rsidRPr="00000000" w14:paraId="00000004">
      <w:pPr>
        <w:ind w:left="720" w:firstLine="0"/>
        <w:jc w:val="center"/>
        <w:rPr>
          <w:color w:val="7030a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29095" cy="5379811"/>
                <wp:effectExtent b="0" l="0" r="0" t="0"/>
                <wp:wrapNone/>
                <wp:docPr id="1" name=""/>
                <a:graphic>
                  <a:graphicData uri="http://schemas.microsoft.com/office/word/2010/wordprocessingShape">
                    <wps:wsp>
                      <wps:cNvSpPr/>
                      <wps:cNvPr id="2" name="Shape 2"/>
                      <wps:spPr>
                        <a:xfrm>
                          <a:off x="1986215" y="1094857"/>
                          <a:ext cx="6719570" cy="537028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50"/>
                                <w:sz w:val="28"/>
                                <w:vertAlign w:val="baseline"/>
                              </w:rPr>
                              <w:t xml:space="preserve">Points to consider when listening to your child read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5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 Make sure they can see the words and the pictures clearly.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 Talk about the cover, title and what the story might be about. At times talk about the pictures, this will help them to understand the story.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 Encourage your child to point to each word as you read together. If unable to read, try and point out to the words you are reading.  As their reading progresses they will be able to do more of the reading themselves.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 When your child does come across an unfamiliar word you can help by: </w:t>
                            </w:r>
                          </w:p>
                          <w:p w:rsidR="00000000" w:rsidDel="00000000" w:rsidP="00000000" w:rsidRDefault="00000000" w:rsidRPr="00000000">
                            <w:pPr>
                              <w:spacing w:after="200" w:before="0" w:line="275.9999942779541"/>
                              <w:ind w:left="720" w:right="0" w:firstLine="72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Asking your child what would make sense from the content or by rereading the sentence from the beginning</w:t>
                            </w:r>
                          </w:p>
                          <w:p w:rsidR="00000000" w:rsidDel="00000000" w:rsidP="00000000" w:rsidRDefault="00000000" w:rsidRPr="00000000">
                            <w:pPr>
                              <w:spacing w:after="200" w:before="0" w:line="275.9999942779541"/>
                              <w:ind w:left="720" w:right="0" w:firstLine="72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Sounding out the letters and blending them together </w:t>
                            </w:r>
                          </w:p>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Telling them it is a sight or difficult word and reading it to them</w:t>
                            </w:r>
                          </w:p>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Pointing out a clue from the picture</w:t>
                            </w:r>
                          </w:p>
                          <w:p w:rsidR="00000000" w:rsidDel="00000000" w:rsidP="00000000" w:rsidRDefault="00000000" w:rsidRPr="00000000">
                            <w:pPr>
                              <w:spacing w:after="200" w:before="0" w:line="275.9999942779541"/>
                              <w:ind w:left="720" w:right="0" w:firstLine="72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Read a difficult word to them, often this is the best approach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29095" cy="5379811"/>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729095" cy="5379811"/>
                        </a:xfrm>
                        <a:prstGeom prst="rect"/>
                        <a:ln/>
                      </pic:spPr>
                    </pic:pic>
                  </a:graphicData>
                </a:graphic>
              </wp:anchor>
            </w:drawing>
          </mc:Fallback>
        </mc:AlternateConten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jc w:val="center"/>
        <w:rPr>
          <w:b w:val="1"/>
          <w:color w:val="00b050"/>
          <w:sz w:val="28"/>
          <w:szCs w:val="28"/>
        </w:rPr>
      </w:pPr>
      <w:r w:rsidDel="00000000" w:rsidR="00000000" w:rsidRPr="00000000">
        <w:rPr>
          <w:b w:val="1"/>
          <w:color w:val="00b050"/>
          <w:sz w:val="28"/>
          <w:szCs w:val="28"/>
          <w:rtl w:val="0"/>
        </w:rPr>
        <w:t xml:space="preserve"> </w:t>
      </w:r>
    </w:p>
    <w:p w:rsidR="00000000" w:rsidDel="00000000" w:rsidP="00000000" w:rsidRDefault="00000000" w:rsidRPr="00000000" w14:paraId="00000012">
      <w:pPr>
        <w:rPr>
          <w:b w:val="1"/>
          <w:color w:val="00b050"/>
          <w:sz w:val="28"/>
          <w:szCs w:val="28"/>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b w:val="1"/>
          <w:color w:val="00b050"/>
          <w:sz w:val="28"/>
          <w:szCs w:val="28"/>
        </w:rPr>
      </w:pPr>
      <w:r w:rsidDel="00000000" w:rsidR="00000000" w:rsidRPr="00000000">
        <w:rPr>
          <w:rFonts w:ascii="Comic Sans MS" w:cs="Comic Sans MS" w:eastAsia="Comic Sans MS" w:hAnsi="Comic Sans MS"/>
          <w:b w:val="1"/>
          <w:color w:val="00b050"/>
          <w:sz w:val="28"/>
          <w:szCs w:val="28"/>
          <w:rtl w:val="0"/>
        </w:rPr>
        <w:t xml:space="preserve">It is very important to talk about books and share views and experiences. Here is a list of questions that you can use to talk about books.  Please feel free to use your own and where possible ask open questions that do not have a simple right or wrong answer such as “what colour is his hair?”</w:t>
      </w:r>
    </w:p>
    <w:p w:rsidR="00000000" w:rsidDel="00000000" w:rsidP="00000000" w:rsidRDefault="00000000" w:rsidRPr="00000000" w14:paraId="00000014">
      <w:pPr>
        <w:spacing w:after="0" w:line="240" w:lineRule="auto"/>
        <w:ind w:right="113"/>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5">
      <w:pPr>
        <w:spacing w:after="0" w:line="240" w:lineRule="auto"/>
        <w:ind w:right="113"/>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6">
      <w:pPr>
        <w:spacing w:after="0" w:line="240" w:lineRule="auto"/>
        <w:ind w:right="113"/>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7">
      <w:pPr>
        <w:spacing w:after="0" w:line="240" w:lineRule="auto"/>
        <w:ind w:right="113"/>
        <w:rPr>
          <w:sz w:val="28"/>
          <w:szCs w:val="28"/>
        </w:rPr>
      </w:pPr>
      <w:r w:rsidDel="00000000" w:rsidR="00000000" w:rsidRPr="00000000">
        <w:rPr>
          <w:rtl w:val="0"/>
        </w:rPr>
      </w:r>
    </w:p>
    <w:p w:rsidR="00000000" w:rsidDel="00000000" w:rsidP="00000000" w:rsidRDefault="00000000" w:rsidRPr="00000000" w14:paraId="00000018">
      <w:pPr>
        <w:spacing w:after="0" w:line="240" w:lineRule="auto"/>
        <w:ind w:right="113"/>
        <w:rPr>
          <w:sz w:val="28"/>
          <w:szCs w:val="28"/>
        </w:rPr>
      </w:pPr>
      <w:r w:rsidDel="00000000" w:rsidR="00000000" w:rsidRPr="00000000">
        <w:rPr>
          <w:rtl w:val="0"/>
        </w:rPr>
      </w:r>
    </w:p>
    <w:p w:rsidR="00000000" w:rsidDel="00000000" w:rsidP="00000000" w:rsidRDefault="00000000" w:rsidRPr="00000000" w14:paraId="00000019">
      <w:pPr>
        <w:spacing w:after="0" w:line="240" w:lineRule="auto"/>
        <w:ind w:right="113"/>
        <w:rPr>
          <w:rFonts w:ascii="Comic Sans MS" w:cs="Comic Sans MS" w:eastAsia="Comic Sans MS" w:hAnsi="Comic Sans MS"/>
          <w:b w:val="1"/>
          <w:color w:val="7030a0"/>
          <w:sz w:val="28"/>
          <w:szCs w:val="28"/>
        </w:rPr>
      </w:pPr>
      <w:r w:rsidDel="00000000" w:rsidR="00000000" w:rsidRPr="00000000">
        <w:rPr>
          <w:rFonts w:ascii="Comic Sans MS" w:cs="Comic Sans MS" w:eastAsia="Comic Sans MS" w:hAnsi="Comic Sans MS"/>
          <w:b w:val="1"/>
          <w:color w:val="7030a0"/>
          <w:sz w:val="28"/>
          <w:szCs w:val="28"/>
          <w:rtl w:val="0"/>
        </w:rPr>
        <w:t xml:space="preserve">This list of questions checks basic understanding: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Where does the story take place?</w:t>
      </w:r>
    </w:p>
    <w:p w:rsidR="00000000" w:rsidDel="00000000" w:rsidP="00000000" w:rsidRDefault="00000000" w:rsidRPr="00000000" w14:paraId="0000001B">
      <w:pPr>
        <w:numPr>
          <w:ilvl w:val="0"/>
          <w:numId w:val="1"/>
        </w:numPr>
        <w:spacing w:after="0" w:line="240" w:lineRule="auto"/>
        <w:ind w:left="0" w:firstLine="0"/>
        <w:rPr>
          <w:sz w:val="28"/>
          <w:szCs w:val="28"/>
        </w:rPr>
      </w:pPr>
      <w:r w:rsidDel="00000000" w:rsidR="00000000" w:rsidRPr="00000000">
        <w:rPr>
          <w:rFonts w:ascii="Comic Sans MS" w:cs="Comic Sans MS" w:eastAsia="Comic Sans MS" w:hAnsi="Comic Sans MS"/>
          <w:sz w:val="28"/>
          <w:szCs w:val="28"/>
          <w:rtl w:val="0"/>
        </w:rPr>
        <w:t xml:space="preserve">When did the story take place?</w:t>
      </w:r>
    </w:p>
    <w:p w:rsidR="00000000" w:rsidDel="00000000" w:rsidP="00000000" w:rsidRDefault="00000000" w:rsidRPr="00000000" w14:paraId="0000001C">
      <w:pPr>
        <w:numPr>
          <w:ilvl w:val="0"/>
          <w:numId w:val="1"/>
        </w:numPr>
        <w:spacing w:after="0" w:line="240" w:lineRule="auto"/>
        <w:ind w:left="0" w:firstLine="0"/>
        <w:rPr>
          <w:sz w:val="28"/>
          <w:szCs w:val="28"/>
        </w:rPr>
      </w:pPr>
      <w:r w:rsidDel="00000000" w:rsidR="00000000" w:rsidRPr="00000000">
        <w:rPr>
          <w:rFonts w:ascii="Comic Sans MS" w:cs="Comic Sans MS" w:eastAsia="Comic Sans MS" w:hAnsi="Comic Sans MS"/>
          <w:sz w:val="28"/>
          <w:szCs w:val="28"/>
          <w:rtl w:val="0"/>
        </w:rPr>
        <w:t xml:space="preserve">What did he/she look like?</w:t>
      </w:r>
    </w:p>
    <w:p w:rsidR="00000000" w:rsidDel="00000000" w:rsidP="00000000" w:rsidRDefault="00000000" w:rsidRPr="00000000" w14:paraId="0000001D">
      <w:pPr>
        <w:numPr>
          <w:ilvl w:val="0"/>
          <w:numId w:val="1"/>
        </w:numPr>
        <w:spacing w:after="0" w:line="240" w:lineRule="auto"/>
        <w:ind w:left="0" w:firstLine="0"/>
        <w:rPr>
          <w:sz w:val="28"/>
          <w:szCs w:val="28"/>
        </w:rPr>
      </w:pPr>
      <w:r w:rsidDel="00000000" w:rsidR="00000000" w:rsidRPr="00000000">
        <w:rPr>
          <w:rFonts w:ascii="Comic Sans MS" w:cs="Comic Sans MS" w:eastAsia="Comic Sans MS" w:hAnsi="Comic Sans MS"/>
          <w:sz w:val="28"/>
          <w:szCs w:val="28"/>
          <w:rtl w:val="0"/>
        </w:rPr>
        <w:t xml:space="preserve">Where did he/she live?</w:t>
      </w:r>
    </w:p>
    <w:p w:rsidR="00000000" w:rsidDel="00000000" w:rsidP="00000000" w:rsidRDefault="00000000" w:rsidRPr="00000000" w14:paraId="0000001E">
      <w:pPr>
        <w:numPr>
          <w:ilvl w:val="0"/>
          <w:numId w:val="1"/>
        </w:numPr>
        <w:spacing w:after="0" w:line="240" w:lineRule="auto"/>
        <w:ind w:left="0" w:firstLine="0"/>
        <w:rPr>
          <w:sz w:val="28"/>
          <w:szCs w:val="28"/>
        </w:rPr>
      </w:pPr>
      <w:r w:rsidDel="00000000" w:rsidR="00000000" w:rsidRPr="00000000">
        <w:rPr>
          <w:rFonts w:ascii="Comic Sans MS" w:cs="Comic Sans MS" w:eastAsia="Comic Sans MS" w:hAnsi="Comic Sans MS"/>
          <w:sz w:val="28"/>
          <w:szCs w:val="28"/>
          <w:rtl w:val="0"/>
        </w:rPr>
        <w:t xml:space="preserve">Who are the key characters in the book?</w:t>
      </w:r>
    </w:p>
    <w:p w:rsidR="00000000" w:rsidDel="00000000" w:rsidP="00000000" w:rsidRDefault="00000000" w:rsidRPr="00000000" w14:paraId="0000001F">
      <w:pPr>
        <w:numPr>
          <w:ilvl w:val="0"/>
          <w:numId w:val="1"/>
        </w:numPr>
        <w:spacing w:after="0" w:line="240" w:lineRule="auto"/>
        <w:ind w:left="0" w:firstLine="0"/>
        <w:rPr>
          <w:sz w:val="28"/>
          <w:szCs w:val="28"/>
        </w:rPr>
      </w:pPr>
      <w:r w:rsidDel="00000000" w:rsidR="00000000" w:rsidRPr="00000000">
        <w:rPr>
          <w:rFonts w:ascii="Comic Sans MS" w:cs="Comic Sans MS" w:eastAsia="Comic Sans MS" w:hAnsi="Comic Sans MS"/>
          <w:sz w:val="28"/>
          <w:szCs w:val="28"/>
          <w:rtl w:val="0"/>
        </w:rPr>
        <w:t xml:space="preserve">What happened in the story? What do you think will happen next?</w:t>
      </w:r>
    </w:p>
    <w:p w:rsidR="00000000" w:rsidDel="00000000" w:rsidP="00000000" w:rsidRDefault="00000000" w:rsidRPr="00000000" w14:paraId="00000020">
      <w:pPr>
        <w:numPr>
          <w:ilvl w:val="0"/>
          <w:numId w:val="1"/>
        </w:numPr>
        <w:spacing w:after="0" w:line="240" w:lineRule="auto"/>
        <w:ind w:left="0" w:firstLine="0"/>
        <w:rPr>
          <w:sz w:val="28"/>
          <w:szCs w:val="28"/>
        </w:rPr>
      </w:pPr>
      <w:r w:rsidDel="00000000" w:rsidR="00000000" w:rsidRPr="00000000">
        <w:rPr>
          <w:rFonts w:ascii="Comic Sans MS" w:cs="Comic Sans MS" w:eastAsia="Comic Sans MS" w:hAnsi="Comic Sans MS"/>
          <w:sz w:val="28"/>
          <w:szCs w:val="28"/>
          <w:rtl w:val="0"/>
        </w:rPr>
        <w:t xml:space="preserve">What kinds of people are in the story?</w:t>
      </w:r>
    </w:p>
    <w:p w:rsidR="00000000" w:rsidDel="00000000" w:rsidP="00000000" w:rsidRDefault="00000000" w:rsidRPr="00000000" w14:paraId="00000021">
      <w:pPr>
        <w:numPr>
          <w:ilvl w:val="0"/>
          <w:numId w:val="1"/>
        </w:numPr>
        <w:spacing w:after="0" w:line="240" w:lineRule="auto"/>
        <w:ind w:left="0" w:firstLine="0"/>
        <w:rPr>
          <w:sz w:val="28"/>
          <w:szCs w:val="28"/>
        </w:rPr>
      </w:pPr>
      <w:r w:rsidDel="00000000" w:rsidR="00000000" w:rsidRPr="00000000">
        <w:rPr>
          <w:rFonts w:ascii="Comic Sans MS" w:cs="Comic Sans MS" w:eastAsia="Comic Sans MS" w:hAnsi="Comic Sans MS"/>
          <w:sz w:val="28"/>
          <w:szCs w:val="28"/>
          <w:rtl w:val="0"/>
        </w:rPr>
        <w:t xml:space="preserve">What is happening at this point in the story?</w:t>
      </w:r>
    </w:p>
    <w:p w:rsidR="00000000" w:rsidDel="00000000" w:rsidP="00000000" w:rsidRDefault="00000000" w:rsidRPr="00000000" w14:paraId="00000022">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3">
      <w:pPr>
        <w:spacing w:after="0" w:line="240" w:lineRule="auto"/>
        <w:ind w:right="113"/>
        <w:rPr>
          <w:rFonts w:ascii="Comic Sans MS" w:cs="Comic Sans MS" w:eastAsia="Comic Sans MS" w:hAnsi="Comic Sans MS"/>
          <w:b w:val="1"/>
          <w:color w:val="00b050"/>
          <w:sz w:val="28"/>
          <w:szCs w:val="28"/>
        </w:rPr>
      </w:pPr>
      <w:r w:rsidDel="00000000" w:rsidR="00000000" w:rsidRPr="00000000">
        <w:rPr>
          <w:rFonts w:ascii="Comic Sans MS" w:cs="Comic Sans MS" w:eastAsia="Comic Sans MS" w:hAnsi="Comic Sans MS"/>
          <w:b w:val="1"/>
          <w:color w:val="00b050"/>
          <w:sz w:val="28"/>
          <w:szCs w:val="28"/>
          <w:rtl w:val="0"/>
        </w:rPr>
        <w:t xml:space="preserve">This list is slightly harder and requires some inferential / interpretation skills: </w:t>
      </w:r>
    </w:p>
    <w:p w:rsidR="00000000" w:rsidDel="00000000" w:rsidP="00000000" w:rsidRDefault="00000000" w:rsidRPr="00000000" w14:paraId="00000024">
      <w:pPr>
        <w:spacing w:after="0" w:line="240" w:lineRule="auto"/>
        <w:ind w:right="113"/>
        <w:rPr>
          <w:rFonts w:ascii="Comic Sans MS" w:cs="Comic Sans MS" w:eastAsia="Comic Sans MS" w:hAnsi="Comic Sans MS"/>
          <w:b w:val="1"/>
          <w:color w:val="000000"/>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How do you feel about………? Why?</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Can you explain why………….?</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Tell me your favourite/least favourite part and why</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At the end of the story the main character is feeling ……. Does this surprise you?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Who was the storyteller? How do you know?</w:t>
      </w:r>
      <w:r w:rsidDel="00000000" w:rsidR="00000000" w:rsidRPr="00000000">
        <w:rPr>
          <w:rtl w:val="0"/>
        </w:rPr>
      </w:r>
    </w:p>
    <w:p w:rsidR="00000000" w:rsidDel="00000000" w:rsidP="00000000" w:rsidRDefault="00000000" w:rsidRPr="00000000" w14:paraId="0000002A">
      <w:pPr>
        <w:spacing w:after="0" w:line="240" w:lineRule="auto"/>
        <w:rPr>
          <w:rFonts w:ascii="Comic Sans MS" w:cs="Comic Sans MS" w:eastAsia="Comic Sans MS" w:hAnsi="Comic Sans MS"/>
          <w:sz w:val="26"/>
          <w:szCs w:val="26"/>
        </w:rPr>
      </w:pPr>
      <w:bookmarkStart w:colFirst="0" w:colLast="0" w:name="_gjdgxs" w:id="0"/>
      <w:bookmarkEnd w:id="0"/>
      <w:r w:rsidDel="00000000" w:rsidR="00000000" w:rsidRPr="00000000">
        <w:rPr>
          <w:rFonts w:ascii="Comic Sans MS" w:cs="Comic Sans MS" w:eastAsia="Comic Sans MS" w:hAnsi="Comic Sans MS"/>
          <w:sz w:val="26"/>
          <w:szCs w:val="26"/>
          <w:rtl w:val="0"/>
        </w:rPr>
        <w:t xml:space="preserve">5.  What do you think the …. is thinking?  If it were you, what would you be thinking?</w:t>
      </w:r>
    </w:p>
    <w:p w:rsidR="00000000" w:rsidDel="00000000" w:rsidP="00000000" w:rsidRDefault="00000000" w:rsidRPr="00000000" w14:paraId="0000002B">
      <w:pPr>
        <w:spacing w:after="0"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6. What words give you that impression? Why?</w:t>
      </w:r>
    </w:p>
    <w:p w:rsidR="00000000" w:rsidDel="00000000" w:rsidP="00000000" w:rsidRDefault="00000000" w:rsidRPr="00000000" w14:paraId="0000002C">
      <w:pPr>
        <w:spacing w:after="0"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7.  Which is your favourite part? Why? Which bit of the text shows this?</w:t>
      </w:r>
    </w:p>
    <w:p w:rsidR="00000000" w:rsidDel="00000000" w:rsidP="00000000" w:rsidRDefault="00000000" w:rsidRPr="00000000" w14:paraId="0000002D">
      <w:pPr>
        <w:spacing w:after="0"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8.  What do you think is going to happen next.  Why do you think this?</w:t>
      </w:r>
    </w:p>
    <w:p w:rsidR="00000000" w:rsidDel="00000000" w:rsidP="00000000" w:rsidRDefault="00000000" w:rsidRPr="00000000" w14:paraId="0000002E">
      <w:pPr>
        <w:spacing w:after="0"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9.  Who would you like to be friends with in the story? Why?</w:t>
      </w:r>
    </w:p>
    <w:p w:rsidR="00000000" w:rsidDel="00000000" w:rsidP="00000000" w:rsidRDefault="00000000" w:rsidRPr="00000000" w14:paraId="0000002F">
      <w:pPr>
        <w:spacing w:after="0"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10. Does this book remind you of another story? </w:t>
      </w:r>
    </w:p>
    <w:p w:rsidR="00000000" w:rsidDel="00000000" w:rsidP="00000000" w:rsidRDefault="00000000" w:rsidRPr="00000000" w14:paraId="00000030">
      <w:pPr>
        <w:spacing w:after="0" w:line="240" w:lineRule="auto"/>
        <w:rPr>
          <w:rFonts w:ascii="Comic Sans MS" w:cs="Comic Sans MS" w:eastAsia="Comic Sans MS" w:hAnsi="Comic Sans MS"/>
          <w:sz w:val="28"/>
          <w:szCs w:val="28"/>
        </w:rPr>
      </w:pPr>
      <w:r w:rsidDel="00000000" w:rsidR="00000000" w:rsidRPr="00000000">
        <w:rPr>
          <w:rtl w:val="0"/>
        </w:rPr>
      </w:r>
    </w:p>
    <w:sectPr>
      <w:pgSz w:h="16838" w:w="11906" w:orient="portrait"/>
      <w:pgMar w:bottom="720" w:top="284"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Calibri" w:cs="Calibri" w:eastAsia="Calibri" w:hAnsi="Calibri"/>
      </w:rPr>
    </w:lvl>
    <w:lvl w:ilvl="1">
      <w:start w:val="1"/>
      <w:numFmt w:val="decimal"/>
      <w:lvlText w:val="%2."/>
      <w:lvlJc w:val="left"/>
      <w:pPr>
        <w:ind w:left="0" w:firstLine="0"/>
      </w:pPr>
      <w:rPr/>
    </w:lvl>
    <w:lvl w:ilvl="2">
      <w:start w:val="3"/>
      <w:numFmt w:val="decimal"/>
      <w:lvlText w:val="%3"/>
      <w:lvlJc w:val="left"/>
      <w:pPr>
        <w:ind w:left="0" w:firstLine="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